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659" w:rsidRPr="00740659" w:rsidRDefault="00740659" w:rsidP="00740659">
      <w:pPr>
        <w:shd w:val="clear" w:color="auto" w:fill="FBFBFB"/>
        <w:spacing w:before="15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0659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МЕТОДИЧЕСКАЯ ЛИТЕРАТУРА ДЛЯ ПРЕПОДАВАТЕЛЕЙ</w:t>
      </w:r>
      <w:r w:rsidRPr="0074065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И МАСТЕРОВ ПРОИЗВОДСТВЕННОГО ОБУЧЕНИЯ</w:t>
      </w:r>
    </w:p>
    <w:p w:rsidR="00740659" w:rsidRPr="00740659" w:rsidRDefault="00740659" w:rsidP="00740659">
      <w:pPr>
        <w:pStyle w:val="4"/>
        <w:spacing w:before="150" w:after="150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740659">
        <w:rPr>
          <w:rStyle w:val="a6"/>
          <w:rFonts w:ascii="Times New Roman" w:hAnsi="Times New Roman" w:cs="Times New Roman"/>
          <w:b/>
          <w:bCs/>
          <w:color w:val="auto"/>
          <w:sz w:val="24"/>
          <w:szCs w:val="24"/>
        </w:rPr>
        <w:t>Центр учебной книги и средств обучения УО РИПО</w:t>
      </w:r>
    </w:p>
    <w:p w:rsidR="00740659" w:rsidRPr="00740659" w:rsidRDefault="00740659" w:rsidP="00740659">
      <w:pPr>
        <w:pStyle w:val="a4"/>
        <w:spacing w:before="0" w:beforeAutospacing="0" w:after="150" w:afterAutospacing="0"/>
        <w:jc w:val="center"/>
      </w:pPr>
      <w:r w:rsidRPr="00740659">
        <w:rPr>
          <w:rStyle w:val="a6"/>
        </w:rPr>
        <w:t>адрес:</w:t>
      </w:r>
      <w:r w:rsidRPr="00740659">
        <w:t> 220004, г. Минск, ул. К. Либкнехта, 32.</w:t>
      </w:r>
      <w:r w:rsidRPr="00740659">
        <w:br/>
      </w:r>
      <w:r w:rsidRPr="00740659">
        <w:rPr>
          <w:rStyle w:val="a6"/>
        </w:rPr>
        <w:t>телефоны: </w:t>
      </w:r>
      <w:r w:rsidRPr="00740659">
        <w:t>+375 (17) 200 15 91; 200 62 23</w:t>
      </w:r>
      <w:r w:rsidRPr="00740659">
        <w:br/>
      </w:r>
      <w:r w:rsidRPr="00740659">
        <w:rPr>
          <w:rStyle w:val="a6"/>
        </w:rPr>
        <w:t>тел/факс: </w:t>
      </w:r>
      <w:r w:rsidRPr="00740659">
        <w:t>+375 (17) 226 41 00</w:t>
      </w:r>
    </w:p>
    <w:p w:rsidR="00740659" w:rsidRPr="00740659" w:rsidRDefault="00740659" w:rsidP="00740659">
      <w:pPr>
        <w:pStyle w:val="a4"/>
        <w:shd w:val="clear" w:color="auto" w:fill="FBFBFB"/>
        <w:spacing w:before="0" w:beforeAutospacing="0" w:after="150" w:afterAutospacing="0"/>
      </w:pPr>
      <w:r w:rsidRPr="00740659">
        <w:t>Приобрести  книги за </w:t>
      </w:r>
      <w:r w:rsidRPr="00740659">
        <w:rPr>
          <w:u w:val="single"/>
        </w:rPr>
        <w:t>наличный расчет </w:t>
      </w:r>
      <w:r w:rsidRPr="00740659">
        <w:rPr>
          <w:rStyle w:val="a5"/>
        </w:rPr>
        <w:t>по адресу</w:t>
      </w:r>
      <w:r w:rsidRPr="00740659">
        <w:t>:</w:t>
      </w:r>
      <w:r w:rsidRPr="00740659">
        <w:br/>
        <w:t xml:space="preserve">220004, г. Минск, ул. К. Либкнехта, д. 32, </w:t>
      </w:r>
      <w:proofErr w:type="spellStart"/>
      <w:r w:rsidRPr="00740659">
        <w:t>каб</w:t>
      </w:r>
      <w:proofErr w:type="spellEnd"/>
      <w:r w:rsidRPr="00740659">
        <w:t>. 214.</w:t>
      </w:r>
    </w:p>
    <w:p w:rsidR="00740659" w:rsidRPr="00740659" w:rsidRDefault="00740659" w:rsidP="00740659">
      <w:pPr>
        <w:pStyle w:val="a4"/>
        <w:shd w:val="clear" w:color="auto" w:fill="FBFBFB"/>
        <w:spacing w:before="0" w:beforeAutospacing="0" w:after="150" w:afterAutospacing="0"/>
      </w:pPr>
      <w:r w:rsidRPr="00740659">
        <w:t>Покупка литературы по почте на территории Республики Беларусь</w:t>
      </w:r>
      <w:proofErr w:type="gramStart"/>
      <w:r>
        <w:t>.</w:t>
      </w:r>
      <w:proofErr w:type="gramEnd"/>
      <w:r>
        <w:t xml:space="preserve"> </w:t>
      </w:r>
      <w:r w:rsidRPr="00740659">
        <w:t xml:space="preserve"> </w:t>
      </w:r>
      <w:proofErr w:type="gramStart"/>
      <w:r w:rsidRPr="00740659">
        <w:t>н</w:t>
      </w:r>
      <w:proofErr w:type="gramEnd"/>
      <w:r w:rsidRPr="00740659">
        <w:t>еобходимо позвонить </w:t>
      </w:r>
      <w:r w:rsidRPr="00740659">
        <w:rPr>
          <w:rStyle w:val="a5"/>
        </w:rPr>
        <w:t>по телефонам:</w:t>
      </w:r>
      <w:r w:rsidRPr="00740659">
        <w:br/>
        <w:t>+375 (17) 226 41 00; +375 (17) 200 43 88,</w:t>
      </w:r>
      <w:r w:rsidRPr="00740659">
        <w:br/>
        <w:t>либо написать </w:t>
      </w:r>
      <w:r w:rsidRPr="00740659">
        <w:rPr>
          <w:rStyle w:val="a5"/>
        </w:rPr>
        <w:t>на e-mail</w:t>
      </w:r>
      <w:r w:rsidRPr="00740659">
        <w:t>:</w:t>
      </w:r>
      <w:hyperlink r:id="rId5" w:history="1">
        <w:r w:rsidRPr="00740659">
          <w:rPr>
            <w:rStyle w:val="a3"/>
            <w:color w:val="auto"/>
          </w:rPr>
          <w:t>knigaripo@gmail.com</w:t>
        </w:r>
      </w:hyperlink>
    </w:p>
    <w:p w:rsidR="00740659" w:rsidRPr="00740659" w:rsidRDefault="00740659" w:rsidP="00740659">
      <w:pPr>
        <w:shd w:val="clear" w:color="auto" w:fill="FBFBFB"/>
        <w:spacing w:before="15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новинок литературы:</w:t>
      </w:r>
    </w:p>
    <w:p w:rsidR="00740659" w:rsidRPr="00740659" w:rsidRDefault="00740659" w:rsidP="00740659">
      <w:pPr>
        <w:pStyle w:val="a7"/>
        <w:numPr>
          <w:ilvl w:val="0"/>
          <w:numId w:val="1"/>
        </w:numPr>
        <w:shd w:val="clear" w:color="auto" w:fill="FFFFFF"/>
        <w:spacing w:after="75" w:line="288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6" w:history="1">
        <w:r w:rsidRPr="0074065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Воспитательно-профилактическая работа в учреждениях профессионального образования: формы и методы</w:t>
        </w:r>
      </w:hyperlink>
    </w:p>
    <w:p w:rsidR="00740659" w:rsidRPr="00740659" w:rsidRDefault="00740659" w:rsidP="00740659">
      <w:pPr>
        <w:pStyle w:val="a7"/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659">
        <w:rPr>
          <w:rFonts w:ascii="Times New Roman" w:eastAsia="Times New Roman" w:hAnsi="Times New Roman" w:cs="Times New Roman"/>
          <w:sz w:val="24"/>
          <w:szCs w:val="24"/>
        </w:rPr>
        <w:t xml:space="preserve">Под общей ред. Поповой О.С., </w:t>
      </w:r>
      <w:proofErr w:type="spellStart"/>
      <w:r w:rsidRPr="00740659">
        <w:rPr>
          <w:rFonts w:ascii="Times New Roman" w:eastAsia="Times New Roman" w:hAnsi="Times New Roman" w:cs="Times New Roman"/>
          <w:sz w:val="24"/>
          <w:szCs w:val="24"/>
        </w:rPr>
        <w:t>Горбатюк</w:t>
      </w:r>
      <w:proofErr w:type="spellEnd"/>
      <w:r w:rsidRPr="00740659">
        <w:rPr>
          <w:rFonts w:ascii="Times New Roman" w:eastAsia="Times New Roman" w:hAnsi="Times New Roman" w:cs="Times New Roman"/>
          <w:sz w:val="24"/>
          <w:szCs w:val="24"/>
        </w:rPr>
        <w:t xml:space="preserve"> В.А., </w:t>
      </w:r>
      <w:proofErr w:type="spellStart"/>
      <w:r w:rsidRPr="00740659">
        <w:rPr>
          <w:rFonts w:ascii="Times New Roman" w:eastAsia="Times New Roman" w:hAnsi="Times New Roman" w:cs="Times New Roman"/>
          <w:sz w:val="24"/>
          <w:szCs w:val="24"/>
        </w:rPr>
        <w:t>Емельяненко</w:t>
      </w:r>
      <w:proofErr w:type="spellEnd"/>
      <w:r w:rsidRPr="00740659">
        <w:rPr>
          <w:rFonts w:ascii="Times New Roman" w:eastAsia="Times New Roman" w:hAnsi="Times New Roman" w:cs="Times New Roman"/>
          <w:sz w:val="24"/>
          <w:szCs w:val="24"/>
        </w:rPr>
        <w:t xml:space="preserve"> Ю.В., 2019 г.</w:t>
      </w:r>
    </w:p>
    <w:p w:rsidR="00740659" w:rsidRPr="00740659" w:rsidRDefault="00740659" w:rsidP="00740659">
      <w:pPr>
        <w:pStyle w:val="a7"/>
        <w:numPr>
          <w:ilvl w:val="0"/>
          <w:numId w:val="1"/>
        </w:numPr>
        <w:shd w:val="clear" w:color="auto" w:fill="FFFFFF"/>
        <w:spacing w:after="75" w:line="288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7" w:history="1">
        <w:r w:rsidRPr="0074065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Создание информационной воспитывающей среды в учреждения профессионального образования</w:t>
        </w:r>
      </w:hyperlink>
    </w:p>
    <w:p w:rsidR="00740659" w:rsidRPr="00740659" w:rsidRDefault="00740659" w:rsidP="00740659">
      <w:pPr>
        <w:pStyle w:val="a7"/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659">
        <w:rPr>
          <w:rFonts w:ascii="Times New Roman" w:eastAsia="Times New Roman" w:hAnsi="Times New Roman" w:cs="Times New Roman"/>
          <w:sz w:val="24"/>
          <w:szCs w:val="24"/>
        </w:rPr>
        <w:t>Под ред. Поповой О.С.,</w:t>
      </w:r>
      <w:r w:rsidR="004B18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0659">
        <w:rPr>
          <w:rFonts w:ascii="Times New Roman" w:eastAsia="Times New Roman" w:hAnsi="Times New Roman" w:cs="Times New Roman"/>
          <w:sz w:val="24"/>
          <w:szCs w:val="24"/>
        </w:rPr>
        <w:t>Емельяненко</w:t>
      </w:r>
      <w:proofErr w:type="spellEnd"/>
      <w:r w:rsidRPr="00740659">
        <w:rPr>
          <w:rFonts w:ascii="Times New Roman" w:eastAsia="Times New Roman" w:hAnsi="Times New Roman" w:cs="Times New Roman"/>
          <w:sz w:val="24"/>
          <w:szCs w:val="24"/>
        </w:rPr>
        <w:t xml:space="preserve"> Ю.В., 2019 г.</w:t>
      </w:r>
    </w:p>
    <w:p w:rsidR="00740659" w:rsidRPr="00740659" w:rsidRDefault="00740659" w:rsidP="00740659">
      <w:pPr>
        <w:pStyle w:val="a7"/>
        <w:numPr>
          <w:ilvl w:val="0"/>
          <w:numId w:val="1"/>
        </w:numPr>
        <w:shd w:val="clear" w:color="auto" w:fill="FFFFFF"/>
        <w:spacing w:after="75" w:line="288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8" w:history="1">
        <w:r w:rsidRPr="0074065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Разработка учебных программ </w:t>
        </w:r>
        <w:proofErr w:type="spellStart"/>
        <w:r w:rsidRPr="0074065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допрофессиональной</w:t>
        </w:r>
        <w:proofErr w:type="spellEnd"/>
        <w:r w:rsidRPr="0074065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и профессиональной подготовки учащихся учреждений общего среднего и специального образования</w:t>
        </w:r>
      </w:hyperlink>
    </w:p>
    <w:p w:rsidR="00740659" w:rsidRPr="00740659" w:rsidRDefault="00740659" w:rsidP="00740659">
      <w:pPr>
        <w:pStyle w:val="a7"/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659">
        <w:rPr>
          <w:rFonts w:ascii="Times New Roman" w:eastAsia="Times New Roman" w:hAnsi="Times New Roman" w:cs="Times New Roman"/>
          <w:sz w:val="24"/>
          <w:szCs w:val="24"/>
        </w:rPr>
        <w:t>Ильин М.В., Петрова А.Н.,</w:t>
      </w:r>
      <w:r w:rsidR="004B18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0659">
        <w:rPr>
          <w:rFonts w:ascii="Times New Roman" w:eastAsia="Times New Roman" w:hAnsi="Times New Roman" w:cs="Times New Roman"/>
          <w:sz w:val="24"/>
          <w:szCs w:val="24"/>
        </w:rPr>
        <w:t>Сидорович П.Н., 2019 г.</w:t>
      </w:r>
    </w:p>
    <w:p w:rsidR="00740659" w:rsidRPr="00740659" w:rsidRDefault="00740659" w:rsidP="00740659">
      <w:pPr>
        <w:pStyle w:val="a7"/>
        <w:numPr>
          <w:ilvl w:val="0"/>
          <w:numId w:val="1"/>
        </w:numPr>
        <w:shd w:val="clear" w:color="auto" w:fill="FFFFFF"/>
        <w:spacing w:after="75" w:line="288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9" w:history="1">
        <w:r w:rsidRPr="0074065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Разработка содержания профессионального образования на основе </w:t>
        </w:r>
        <w:proofErr w:type="spellStart"/>
        <w:r w:rsidRPr="0074065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компетентностного</w:t>
        </w:r>
        <w:proofErr w:type="spellEnd"/>
        <w:r w:rsidRPr="0074065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подхода</w:t>
        </w:r>
      </w:hyperlink>
    </w:p>
    <w:p w:rsidR="00740659" w:rsidRPr="00740659" w:rsidRDefault="00740659" w:rsidP="00740659">
      <w:pPr>
        <w:pStyle w:val="a7"/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0659">
        <w:rPr>
          <w:rFonts w:ascii="Times New Roman" w:eastAsia="Times New Roman" w:hAnsi="Times New Roman" w:cs="Times New Roman"/>
          <w:sz w:val="24"/>
          <w:szCs w:val="24"/>
        </w:rPr>
        <w:t>Шикаренко</w:t>
      </w:r>
      <w:proofErr w:type="spellEnd"/>
      <w:r w:rsidRPr="00740659">
        <w:rPr>
          <w:rFonts w:ascii="Times New Roman" w:eastAsia="Times New Roman" w:hAnsi="Times New Roman" w:cs="Times New Roman"/>
          <w:sz w:val="24"/>
          <w:szCs w:val="24"/>
        </w:rPr>
        <w:t xml:space="preserve"> В.А., </w:t>
      </w:r>
      <w:proofErr w:type="spellStart"/>
      <w:r w:rsidRPr="00740659">
        <w:rPr>
          <w:rFonts w:ascii="Times New Roman" w:eastAsia="Times New Roman" w:hAnsi="Times New Roman" w:cs="Times New Roman"/>
          <w:sz w:val="24"/>
          <w:szCs w:val="24"/>
        </w:rPr>
        <w:t>Фалевич</w:t>
      </w:r>
      <w:proofErr w:type="spellEnd"/>
      <w:r w:rsidRPr="00740659">
        <w:rPr>
          <w:rFonts w:ascii="Times New Roman" w:eastAsia="Times New Roman" w:hAnsi="Times New Roman" w:cs="Times New Roman"/>
          <w:sz w:val="24"/>
          <w:szCs w:val="24"/>
        </w:rPr>
        <w:t xml:space="preserve"> Е.Ю.,</w:t>
      </w:r>
      <w:r w:rsidR="004B18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0659">
        <w:rPr>
          <w:rFonts w:ascii="Times New Roman" w:eastAsia="Times New Roman" w:hAnsi="Times New Roman" w:cs="Times New Roman"/>
          <w:sz w:val="24"/>
          <w:szCs w:val="24"/>
        </w:rPr>
        <w:t>Капелевич</w:t>
      </w:r>
      <w:proofErr w:type="spellEnd"/>
      <w:r w:rsidRPr="00740659">
        <w:rPr>
          <w:rFonts w:ascii="Times New Roman" w:eastAsia="Times New Roman" w:hAnsi="Times New Roman" w:cs="Times New Roman"/>
          <w:sz w:val="24"/>
          <w:szCs w:val="24"/>
        </w:rPr>
        <w:t xml:space="preserve"> Т.С., 2019 г.</w:t>
      </w:r>
    </w:p>
    <w:p w:rsidR="00740659" w:rsidRPr="00740659" w:rsidRDefault="00740659" w:rsidP="00740659">
      <w:pPr>
        <w:pStyle w:val="a7"/>
        <w:numPr>
          <w:ilvl w:val="0"/>
          <w:numId w:val="1"/>
        </w:numPr>
        <w:shd w:val="clear" w:color="auto" w:fill="FFFFFF"/>
        <w:spacing w:after="75" w:line="288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0" w:history="1">
        <w:r w:rsidRPr="0074065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Теория и методика профессионального образования</w:t>
        </w:r>
        <w:r w:rsidRPr="0074065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br/>
          <w:t>Выпуск 5</w:t>
        </w:r>
      </w:hyperlink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740659">
        <w:rPr>
          <w:rFonts w:ascii="Times New Roman" w:eastAsia="Times New Roman" w:hAnsi="Times New Roman" w:cs="Times New Roman"/>
          <w:sz w:val="24"/>
          <w:szCs w:val="24"/>
        </w:rPr>
        <w:t>2018 г.</w:t>
      </w:r>
    </w:p>
    <w:p w:rsidR="00740659" w:rsidRPr="004B18B5" w:rsidRDefault="00740659" w:rsidP="00740659">
      <w:pPr>
        <w:pStyle w:val="a7"/>
        <w:numPr>
          <w:ilvl w:val="0"/>
          <w:numId w:val="1"/>
        </w:num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Pr="004B18B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Методика производствен</w:t>
        </w:r>
        <w:r w:rsidR="004B18B5" w:rsidRPr="004B18B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ного </w:t>
        </w:r>
        <w:proofErr w:type="gramStart"/>
        <w:r w:rsidR="004B18B5" w:rsidRPr="004B18B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обучения по специальности</w:t>
        </w:r>
        <w:proofErr w:type="gramEnd"/>
        <w:r w:rsidR="004B18B5" w:rsidRPr="004B18B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«</w:t>
        </w:r>
        <w:r w:rsidRPr="004B18B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Профессиональное обучение</w:t>
        </w:r>
        <w:r w:rsidR="004B18B5" w:rsidRPr="004B18B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»</w:t>
        </w:r>
      </w:hyperlink>
      <w:r w:rsidR="004B18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B18B5">
        <w:rPr>
          <w:rFonts w:ascii="Times New Roman" w:eastAsia="Times New Roman" w:hAnsi="Times New Roman" w:cs="Times New Roman"/>
          <w:sz w:val="24"/>
          <w:szCs w:val="24"/>
        </w:rPr>
        <w:t xml:space="preserve">Барановская С.М., </w:t>
      </w:r>
      <w:proofErr w:type="spellStart"/>
      <w:r w:rsidRPr="004B18B5">
        <w:rPr>
          <w:rFonts w:ascii="Times New Roman" w:eastAsia="Times New Roman" w:hAnsi="Times New Roman" w:cs="Times New Roman"/>
          <w:sz w:val="24"/>
          <w:szCs w:val="24"/>
        </w:rPr>
        <w:t>Молчан</w:t>
      </w:r>
      <w:proofErr w:type="spellEnd"/>
      <w:r w:rsidRPr="004B18B5">
        <w:rPr>
          <w:rFonts w:ascii="Times New Roman" w:eastAsia="Times New Roman" w:hAnsi="Times New Roman" w:cs="Times New Roman"/>
          <w:sz w:val="24"/>
          <w:szCs w:val="24"/>
        </w:rPr>
        <w:t xml:space="preserve"> Л.Л., 2019 г.</w:t>
      </w:r>
    </w:p>
    <w:p w:rsidR="00740659" w:rsidRPr="00740659" w:rsidRDefault="00740659" w:rsidP="00740659">
      <w:pPr>
        <w:pStyle w:val="a7"/>
        <w:numPr>
          <w:ilvl w:val="0"/>
          <w:numId w:val="1"/>
        </w:numPr>
        <w:shd w:val="clear" w:color="auto" w:fill="FFFFFF"/>
        <w:spacing w:after="75" w:line="288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2" w:history="1">
        <w:r w:rsidR="004B18B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Стажировка по специальности «</w:t>
        </w:r>
        <w:r w:rsidRPr="0074065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Профессиональное обучение</w:t>
        </w:r>
        <w:r w:rsidR="004B18B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»</w:t>
        </w:r>
      </w:hyperlink>
    </w:p>
    <w:p w:rsidR="00740659" w:rsidRPr="00740659" w:rsidRDefault="00740659" w:rsidP="00740659">
      <w:pPr>
        <w:pStyle w:val="a7"/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659">
        <w:rPr>
          <w:rFonts w:ascii="Times New Roman" w:eastAsia="Times New Roman" w:hAnsi="Times New Roman" w:cs="Times New Roman"/>
          <w:sz w:val="24"/>
          <w:szCs w:val="24"/>
        </w:rPr>
        <w:t xml:space="preserve">Барановская С.М., </w:t>
      </w:r>
      <w:proofErr w:type="spellStart"/>
      <w:r w:rsidRPr="00740659">
        <w:rPr>
          <w:rFonts w:ascii="Times New Roman" w:eastAsia="Times New Roman" w:hAnsi="Times New Roman" w:cs="Times New Roman"/>
          <w:sz w:val="24"/>
          <w:szCs w:val="24"/>
        </w:rPr>
        <w:t>Молчан</w:t>
      </w:r>
      <w:proofErr w:type="spellEnd"/>
      <w:r w:rsidRPr="00740659">
        <w:rPr>
          <w:rFonts w:ascii="Times New Roman" w:eastAsia="Times New Roman" w:hAnsi="Times New Roman" w:cs="Times New Roman"/>
          <w:sz w:val="24"/>
          <w:szCs w:val="24"/>
        </w:rPr>
        <w:t xml:space="preserve"> Л.Л., 2019 г.</w:t>
      </w:r>
    </w:p>
    <w:p w:rsidR="00740659" w:rsidRPr="00740659" w:rsidRDefault="00740659" w:rsidP="00740659">
      <w:pPr>
        <w:pStyle w:val="a7"/>
        <w:numPr>
          <w:ilvl w:val="0"/>
          <w:numId w:val="1"/>
        </w:numPr>
        <w:shd w:val="clear" w:color="auto" w:fill="FFFFFF"/>
        <w:spacing w:after="75" w:line="288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3" w:history="1">
        <w:r w:rsidRPr="0074065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Контрольная работа</w:t>
        </w:r>
      </w:hyperlink>
    </w:p>
    <w:p w:rsidR="00740659" w:rsidRPr="00740659" w:rsidRDefault="00740659" w:rsidP="00740659">
      <w:pPr>
        <w:pStyle w:val="a7"/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0659">
        <w:rPr>
          <w:rFonts w:ascii="Times New Roman" w:eastAsia="Times New Roman" w:hAnsi="Times New Roman" w:cs="Times New Roman"/>
          <w:sz w:val="24"/>
          <w:szCs w:val="24"/>
        </w:rPr>
        <w:t>Потапенко</w:t>
      </w:r>
      <w:proofErr w:type="spellEnd"/>
      <w:r w:rsidRPr="00740659">
        <w:rPr>
          <w:rFonts w:ascii="Times New Roman" w:eastAsia="Times New Roman" w:hAnsi="Times New Roman" w:cs="Times New Roman"/>
          <w:sz w:val="24"/>
          <w:szCs w:val="24"/>
        </w:rPr>
        <w:t xml:space="preserve"> Н.Е., Хмелевская С.В., 2018 г.</w:t>
      </w:r>
    </w:p>
    <w:p w:rsidR="00740659" w:rsidRPr="004B18B5" w:rsidRDefault="00740659" w:rsidP="00740659">
      <w:pPr>
        <w:pStyle w:val="a7"/>
        <w:numPr>
          <w:ilvl w:val="0"/>
          <w:numId w:val="1"/>
        </w:num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Pr="004B18B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Организация профориентации, </w:t>
        </w:r>
        <w:proofErr w:type="spellStart"/>
        <w:r w:rsidRPr="004B18B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допрофессиональной</w:t>
        </w:r>
        <w:proofErr w:type="spellEnd"/>
        <w:r w:rsidRPr="004B18B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и профессиональной подготовки</w:t>
        </w:r>
        <w:r w:rsidR="004B18B5" w:rsidRPr="004B18B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r w:rsidRPr="004B18B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учащихся 8–11-х классов на базе учреждений профессионального образования</w:t>
        </w:r>
      </w:hyperlink>
      <w:r w:rsidR="004B18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4B18B5">
        <w:rPr>
          <w:rFonts w:ascii="Times New Roman" w:eastAsia="Times New Roman" w:hAnsi="Times New Roman" w:cs="Times New Roman"/>
          <w:sz w:val="24"/>
          <w:szCs w:val="24"/>
        </w:rPr>
        <w:t>2018 г.</w:t>
      </w:r>
    </w:p>
    <w:p w:rsidR="004B18B5" w:rsidRDefault="00740659" w:rsidP="004B18B5">
      <w:pPr>
        <w:pStyle w:val="a7"/>
        <w:numPr>
          <w:ilvl w:val="0"/>
          <w:numId w:val="1"/>
        </w:num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Pr="004B18B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Методика преподавания </w:t>
        </w:r>
        <w:proofErr w:type="spellStart"/>
        <w:r w:rsidRPr="004B18B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общепрофессиональных</w:t>
        </w:r>
        <w:proofErr w:type="spellEnd"/>
        <w:r w:rsidRPr="004B18B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br/>
          <w:t>и специальных дисциплин (предметов), 2-е изд., стер.</w:t>
        </w:r>
      </w:hyperlink>
      <w:r w:rsidR="004B18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 </w:t>
      </w:r>
      <w:proofErr w:type="spellStart"/>
      <w:r w:rsidRPr="004B18B5">
        <w:rPr>
          <w:rFonts w:ascii="Times New Roman" w:eastAsia="Times New Roman" w:hAnsi="Times New Roman" w:cs="Times New Roman"/>
          <w:sz w:val="24"/>
          <w:szCs w:val="24"/>
        </w:rPr>
        <w:t>Бобрович</w:t>
      </w:r>
      <w:proofErr w:type="spellEnd"/>
      <w:r w:rsidRPr="004B18B5">
        <w:rPr>
          <w:rFonts w:ascii="Times New Roman" w:eastAsia="Times New Roman" w:hAnsi="Times New Roman" w:cs="Times New Roman"/>
          <w:sz w:val="24"/>
          <w:szCs w:val="24"/>
        </w:rPr>
        <w:t xml:space="preserve"> Т.А., 2019 г.</w:t>
      </w:r>
    </w:p>
    <w:p w:rsidR="00740659" w:rsidRPr="004B18B5" w:rsidRDefault="00740659" w:rsidP="004B18B5">
      <w:pPr>
        <w:pStyle w:val="a7"/>
        <w:numPr>
          <w:ilvl w:val="0"/>
          <w:numId w:val="1"/>
        </w:num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Pr="004B18B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Приемы педагогической техники в работе преподавателя профессиональной школы</w:t>
        </w:r>
      </w:hyperlink>
      <w:r w:rsidRPr="004B18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B18B5">
        <w:rPr>
          <w:rFonts w:ascii="Times New Roman" w:eastAsia="Times New Roman" w:hAnsi="Times New Roman" w:cs="Times New Roman"/>
          <w:sz w:val="24"/>
          <w:szCs w:val="24"/>
        </w:rPr>
        <w:t>Бахвалова</w:t>
      </w:r>
      <w:proofErr w:type="spellEnd"/>
      <w:r w:rsidRPr="004B18B5">
        <w:rPr>
          <w:rFonts w:ascii="Times New Roman" w:eastAsia="Times New Roman" w:hAnsi="Times New Roman" w:cs="Times New Roman"/>
          <w:sz w:val="24"/>
          <w:szCs w:val="24"/>
        </w:rPr>
        <w:t xml:space="preserve"> Л.В., 2019 г.</w:t>
      </w:r>
    </w:p>
    <w:p w:rsidR="00740659" w:rsidRPr="00740659" w:rsidRDefault="00740659" w:rsidP="00740659">
      <w:pPr>
        <w:pStyle w:val="a7"/>
        <w:numPr>
          <w:ilvl w:val="0"/>
          <w:numId w:val="1"/>
        </w:numPr>
        <w:shd w:val="clear" w:color="auto" w:fill="FFFFFF"/>
        <w:spacing w:after="75" w:line="288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7" w:history="1">
        <w:r w:rsidRPr="0074065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Разработка инструкций по выполнению лабораторных (практических) работ</w:t>
        </w:r>
      </w:hyperlink>
    </w:p>
    <w:p w:rsidR="00740659" w:rsidRPr="00740659" w:rsidRDefault="00740659" w:rsidP="00740659">
      <w:pPr>
        <w:shd w:val="clear" w:color="auto" w:fill="FFFFFF"/>
        <w:spacing w:after="75" w:line="288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Pr="0074065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3-е изд., стер.</w:t>
        </w:r>
      </w:hyperlink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40659">
        <w:rPr>
          <w:rFonts w:ascii="Times New Roman" w:eastAsia="Times New Roman" w:hAnsi="Times New Roman" w:cs="Times New Roman"/>
          <w:sz w:val="24"/>
          <w:szCs w:val="24"/>
        </w:rPr>
        <w:t xml:space="preserve">Ильин М.В., </w:t>
      </w:r>
      <w:proofErr w:type="spellStart"/>
      <w:r w:rsidRPr="00740659">
        <w:rPr>
          <w:rFonts w:ascii="Times New Roman" w:eastAsia="Times New Roman" w:hAnsi="Times New Roman" w:cs="Times New Roman"/>
          <w:sz w:val="24"/>
          <w:szCs w:val="24"/>
        </w:rPr>
        <w:t>Калицкий</w:t>
      </w:r>
      <w:proofErr w:type="spellEnd"/>
      <w:r w:rsidRPr="00740659">
        <w:rPr>
          <w:rFonts w:ascii="Times New Roman" w:eastAsia="Times New Roman" w:hAnsi="Times New Roman" w:cs="Times New Roman"/>
          <w:sz w:val="24"/>
          <w:szCs w:val="24"/>
        </w:rPr>
        <w:t xml:space="preserve"> Э.М., </w:t>
      </w:r>
      <w:proofErr w:type="spellStart"/>
      <w:r w:rsidRPr="00740659">
        <w:rPr>
          <w:rFonts w:ascii="Times New Roman" w:eastAsia="Times New Roman" w:hAnsi="Times New Roman" w:cs="Times New Roman"/>
          <w:sz w:val="24"/>
          <w:szCs w:val="24"/>
        </w:rPr>
        <w:t>Аниськов</w:t>
      </w:r>
      <w:proofErr w:type="spellEnd"/>
      <w:r w:rsidRPr="00740659">
        <w:rPr>
          <w:rFonts w:ascii="Times New Roman" w:eastAsia="Times New Roman" w:hAnsi="Times New Roman" w:cs="Times New Roman"/>
          <w:sz w:val="24"/>
          <w:szCs w:val="24"/>
        </w:rPr>
        <w:t xml:space="preserve"> А.М.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40659">
        <w:rPr>
          <w:rFonts w:ascii="Times New Roman" w:eastAsia="Times New Roman" w:hAnsi="Times New Roman" w:cs="Times New Roman"/>
          <w:sz w:val="24"/>
          <w:szCs w:val="24"/>
        </w:rPr>
        <w:t>2019 г.</w:t>
      </w:r>
    </w:p>
    <w:p w:rsidR="00740659" w:rsidRPr="00740659" w:rsidRDefault="00740659" w:rsidP="00740659">
      <w:pPr>
        <w:pStyle w:val="a7"/>
        <w:numPr>
          <w:ilvl w:val="0"/>
          <w:numId w:val="1"/>
        </w:numPr>
        <w:shd w:val="clear" w:color="auto" w:fill="FFFFFF"/>
        <w:spacing w:after="75" w:line="288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9" w:history="1">
        <w:r w:rsidRPr="0074065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Повышение педагогического мастерства куратора учебной группы</w:t>
        </w:r>
        <w:r w:rsidRPr="0074065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br/>
          <w:t>6-е изд., стер.</w:t>
        </w:r>
      </w:hyperlink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40659">
        <w:rPr>
          <w:rFonts w:ascii="Times New Roman" w:eastAsia="Times New Roman" w:hAnsi="Times New Roman" w:cs="Times New Roman"/>
          <w:sz w:val="24"/>
          <w:szCs w:val="24"/>
        </w:rPr>
        <w:t xml:space="preserve">Под ред. О.С. Поповой, Ю. В. </w:t>
      </w:r>
      <w:proofErr w:type="spellStart"/>
      <w:r w:rsidRPr="00740659">
        <w:rPr>
          <w:rFonts w:ascii="Times New Roman" w:eastAsia="Times New Roman" w:hAnsi="Times New Roman" w:cs="Times New Roman"/>
          <w:sz w:val="24"/>
          <w:szCs w:val="24"/>
        </w:rPr>
        <w:t>Емельяненко</w:t>
      </w:r>
      <w:proofErr w:type="spellEnd"/>
      <w:r w:rsidRPr="00740659">
        <w:rPr>
          <w:rFonts w:ascii="Times New Roman" w:eastAsia="Times New Roman" w:hAnsi="Times New Roman" w:cs="Times New Roman"/>
          <w:sz w:val="24"/>
          <w:szCs w:val="24"/>
        </w:rPr>
        <w:t>, 2018 г.</w:t>
      </w:r>
    </w:p>
    <w:p w:rsidR="00740659" w:rsidRPr="00740659" w:rsidRDefault="00740659" w:rsidP="004B18B5">
      <w:pPr>
        <w:pStyle w:val="a4"/>
        <w:shd w:val="clear" w:color="auto" w:fill="FBFBFB"/>
        <w:spacing w:before="0" w:beforeAutospacing="0" w:after="150" w:afterAutospacing="0"/>
      </w:pPr>
    </w:p>
    <w:sectPr w:rsidR="00740659" w:rsidRPr="00740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D77CE"/>
    <w:multiLevelType w:val="hybridMultilevel"/>
    <w:tmpl w:val="D52A5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0659"/>
    <w:rsid w:val="004B18B5"/>
    <w:rsid w:val="00740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06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6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065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74065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4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740659"/>
    <w:rPr>
      <w:i/>
      <w:iCs/>
    </w:rPr>
  </w:style>
  <w:style w:type="character" w:styleId="a6">
    <w:name w:val="Strong"/>
    <w:basedOn w:val="a0"/>
    <w:uiPriority w:val="22"/>
    <w:qFormat/>
    <w:rsid w:val="00740659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4065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List Paragraph"/>
    <w:basedOn w:val="a"/>
    <w:uiPriority w:val="34"/>
    <w:qFormat/>
    <w:rsid w:val="007406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0372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49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77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19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20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36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47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77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74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27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16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171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85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4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033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97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133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61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378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5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089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38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11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9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90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81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78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41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36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19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ipo.unibel.by/index.php?id=3982" TargetMode="External"/><Relationship Id="rId13" Type="http://schemas.openxmlformats.org/officeDocument/2006/relationships/hyperlink" Target="http://ripo.unibel.by/index.php?id=3639" TargetMode="External"/><Relationship Id="rId18" Type="http://schemas.openxmlformats.org/officeDocument/2006/relationships/hyperlink" Target="http://ripo.unibel.by/index.php?id=2485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ripo.unibel.by/index.php?id=3984" TargetMode="External"/><Relationship Id="rId12" Type="http://schemas.openxmlformats.org/officeDocument/2006/relationships/hyperlink" Target="http://ripo.unibel.by/index.php?id=3869" TargetMode="External"/><Relationship Id="rId17" Type="http://schemas.openxmlformats.org/officeDocument/2006/relationships/hyperlink" Target="http://ripo.unibel.by/index.php?id=2540" TargetMode="External"/><Relationship Id="rId2" Type="http://schemas.openxmlformats.org/officeDocument/2006/relationships/styles" Target="styles.xml"/><Relationship Id="rId16" Type="http://schemas.openxmlformats.org/officeDocument/2006/relationships/hyperlink" Target="http://ripo.unibel.by/index.php?id=3027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ipo.unibel.by/index.php?id=4015" TargetMode="External"/><Relationship Id="rId11" Type="http://schemas.openxmlformats.org/officeDocument/2006/relationships/hyperlink" Target="http://ripo.unibel.by/index.php?id=3868" TargetMode="External"/><Relationship Id="rId5" Type="http://schemas.openxmlformats.org/officeDocument/2006/relationships/hyperlink" Target="mailto:knigaripo@gmail.com" TargetMode="External"/><Relationship Id="rId15" Type="http://schemas.openxmlformats.org/officeDocument/2006/relationships/hyperlink" Target="http://ripo.unibel.by/index.php?id=4014" TargetMode="External"/><Relationship Id="rId10" Type="http://schemas.openxmlformats.org/officeDocument/2006/relationships/hyperlink" Target="http://ripo.unibel.by/index.php?id=3872" TargetMode="External"/><Relationship Id="rId19" Type="http://schemas.openxmlformats.org/officeDocument/2006/relationships/hyperlink" Target="http://ripo.unibel.by/index.php?id=24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ipo.unibel.by/index.php?id=3981" TargetMode="External"/><Relationship Id="rId14" Type="http://schemas.openxmlformats.org/officeDocument/2006/relationships/hyperlink" Target="http://ripo.unibel.by/index.php?id=31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2019-09-18T09:54:00Z</dcterms:created>
  <dcterms:modified xsi:type="dcterms:W3CDTF">2019-09-18T10:06:00Z</dcterms:modified>
</cp:coreProperties>
</file>