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3D" w:rsidRDefault="00D93A3D" w:rsidP="00D93A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D93A3D" w:rsidRDefault="00D93A3D" w:rsidP="00D93A3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УО «Могилевский</w:t>
      </w:r>
    </w:p>
    <w:p w:rsidR="00D93A3D" w:rsidRDefault="00D93A3D" w:rsidP="00D93A3D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государственный колледж сферы обслуживания»</w:t>
      </w:r>
    </w:p>
    <w:p w:rsidR="00D93A3D" w:rsidRDefault="00D93A3D" w:rsidP="00D93A3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А.Н.Тарасов</w:t>
      </w:r>
    </w:p>
    <w:p w:rsidR="00D93A3D" w:rsidRDefault="007E0742" w:rsidP="00D93A3D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2024</w:t>
      </w:r>
      <w:r w:rsidR="00D93A3D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93A3D" w:rsidRDefault="00D93A3D" w:rsidP="00D93A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3A3D" w:rsidRDefault="00D93A3D" w:rsidP="00D93A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Примерная тематика 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b/>
          <w:sz w:val="20"/>
          <w:szCs w:val="20"/>
        </w:rPr>
        <w:t>ятиминуток безопасности на второе полугодие 2024/2025 учебного года</w:t>
      </w:r>
    </w:p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9497"/>
      </w:tblGrid>
      <w:tr w:rsidR="00D93A3D" w:rsidTr="007E0742">
        <w:tc>
          <w:tcPr>
            <w:tcW w:w="993" w:type="dxa"/>
            <w:hideMark/>
          </w:tcPr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497" w:type="dxa"/>
          </w:tcPr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Вакцинация подростков – профилактика вирусных заболеваний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горках, при катании на санках и тюбингах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Безопасное передвижение вне дома в темное время суток, правила использования светоотражающих элементов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льду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Соблюдай правила дорожного движения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 за употребление алкоголя для несовершеннолетних, последствия пьянства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при большом скоплении людей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использования пиротехнических изделий</w:t>
            </w:r>
          </w:p>
        </w:tc>
      </w:tr>
      <w:tr w:rsidR="00D93A3D" w:rsidTr="007E0742">
        <w:trPr>
          <w:trHeight w:val="87"/>
        </w:trPr>
        <w:tc>
          <w:tcPr>
            <w:tcW w:w="993" w:type="dxa"/>
            <w:hideMark/>
          </w:tcPr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497" w:type="dxa"/>
          </w:tcPr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P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Безопасное использование смартфонов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P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не стать жертвой мошенничества в социальных сетях?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несовершеннолетних в сфере незаконного оборота наркотиков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</w:t>
            </w:r>
          </w:p>
          <w:p w:rsidR="00D93A3D" w:rsidRP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«цифровой» гигиены</w:t>
            </w:r>
            <w:r w:rsidRPr="00D93A3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Подросток и социальные сети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преступлений в сфере высоких технологий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что это?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преступлений по статье «Кража»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персональных данных</w:t>
            </w:r>
          </w:p>
          <w:p w:rsidR="00D93A3D" w:rsidRP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аварий на дорогах</w:t>
            </w:r>
            <w:r w:rsidRPr="00D93A3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Профилактика преступлений, связанных с сексуальным насилием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497" w:type="dxa"/>
          </w:tcPr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Паводковый период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Безопасное общение в сети Интернет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преступлений, связанных с незаконным оборотом наркотиков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Алкогольные отравления, первая помощь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Вакцинация подростков – профилактика вирусных заболеваний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«Легких» наркотиков не бывает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A3D" w:rsidRP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Ротавирусная</w:t>
            </w:r>
            <w:proofErr w:type="spellEnd"/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инфекция</w:t>
            </w:r>
            <w:r w:rsidRPr="00D93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дом – моя крепость? (профилактика домашнего насилия)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Ответственность за употребление алкоголя для несовершеннолетних, последствия пьянства</w:t>
            </w:r>
          </w:p>
          <w:p w:rsidR="00D93A3D" w:rsidRPr="00D93A3D" w:rsidRDefault="00D93A3D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A3D" w:rsidTr="007E0742">
        <w:tc>
          <w:tcPr>
            <w:tcW w:w="993" w:type="dxa"/>
            <w:hideMark/>
          </w:tcPr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497" w:type="dxa"/>
          </w:tcPr>
          <w:p w:rsidR="00D93A3D" w:rsidRDefault="00D93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P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Куда обратиться, если возникла проблема (телефоны доверия, Центры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дружественного отношения к подросткам)</w:t>
            </w:r>
          </w:p>
        </w:tc>
      </w:tr>
      <w:tr w:rsidR="00D93A3D" w:rsidTr="007E0742"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hideMark/>
          </w:tcPr>
          <w:p w:rsidR="00D93A3D" w:rsidRP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3A3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Палы, сухая растительность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Вредные привычки, их влияние на здоровье</w:t>
            </w:r>
          </w:p>
        </w:tc>
      </w:tr>
      <w:tr w:rsidR="00D93A3D" w:rsidTr="007E0742">
        <w:trPr>
          <w:trHeight w:val="3255"/>
        </w:trPr>
        <w:tc>
          <w:tcPr>
            <w:tcW w:w="993" w:type="dxa"/>
          </w:tcPr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497" w:type="dxa"/>
          </w:tcPr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Террористические угрозы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вести себя в социальных сетях, чтобы не было проблем с законом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Правила поведения при эвакуации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кишечных инфекций  и отравлений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местах массового скопления людей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Курение – забава?</w:t>
            </w:r>
          </w:p>
          <w:p w:rsidR="00D93A3D" w:rsidRDefault="00D93A3D" w:rsidP="00D93A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обнаружен оборванный электропровод</w:t>
            </w:r>
          </w:p>
          <w:p w:rsidR="00D93A3D" w:rsidRPr="00D93A3D" w:rsidRDefault="00D93A3D" w:rsidP="00D93A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травматизма</w:t>
            </w:r>
            <w:r w:rsidRPr="00D93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A3D" w:rsidRDefault="00D93A3D" w:rsidP="00D93A3D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граждан при проведении общей эвакуации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Безопасное использование смартфонов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Чрезвычайные ситуации природного характера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 утопающим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Соблюдай правила дорожного движения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движения на велосипедах и мопедах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мобильности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электросамокат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моноколесо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гироскутеры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Педикулез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преступлений по статьям «Мошенничество» и «Кража»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 безопасность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троллинг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хейтинг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  <w:p w:rsidR="007E0742" w:rsidRPr="007E0742" w:rsidRDefault="007E0742" w:rsidP="007E07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зависимость</w:t>
            </w:r>
          </w:p>
          <w:p w:rsidR="007E0742" w:rsidRPr="007E0742" w:rsidRDefault="007E0742" w:rsidP="007E0742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0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не стать жертвой телефонных мошенников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на воде</w:t>
            </w:r>
          </w:p>
          <w:p w:rsidR="007E0742" w:rsidRPr="007E0742" w:rsidRDefault="007E0742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при грозе</w:t>
            </w:r>
            <w:r w:rsidRPr="007E074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Профилактика преступлений, связанных с сексуальным насилием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Безопасность в квартире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Куда обратиться, если возникла проблема (телефоны доверия,  Центры дружественного отношения к подросткам)</w:t>
            </w:r>
          </w:p>
          <w:p w:rsidR="007E0742" w:rsidRPr="007E0742" w:rsidRDefault="007E0742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делать при укусах клещей и змей</w:t>
            </w:r>
            <w:r w:rsidRPr="007E0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домашнего насилия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Загорание сухой растительности. Чем опасно?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преступлений, связанных с незаконным оборотом наркотиков</w:t>
            </w:r>
          </w:p>
          <w:p w:rsidR="00D93A3D" w:rsidRDefault="00D93A3D" w:rsidP="009A5E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Безопасные каникулы</w:t>
            </w: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A3D" w:rsidRDefault="00D9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A3D" w:rsidRDefault="00D93A3D" w:rsidP="00D93A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Заместитель директора по УВР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В.М.Щербакова</w:t>
      </w:r>
    </w:p>
    <w:p w:rsidR="00D93A3D" w:rsidRDefault="00D93A3D" w:rsidP="00D93A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3A3D" w:rsidRDefault="00D93A3D" w:rsidP="00D93A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Примечания: </w:t>
      </w:r>
    </w:p>
    <w:p w:rsidR="00D93A3D" w:rsidRDefault="00D93A3D" w:rsidP="00D93A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-длительность проведения «пятиминутки безопасности» не должна превышать пяти минут! </w:t>
      </w:r>
    </w:p>
    <w:p w:rsidR="00D93A3D" w:rsidRDefault="00D93A3D" w:rsidP="00D93A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-тематика пятиминутки выбирается, исходя из имеющихся в журнале записей о проведении по учебным группам.</w:t>
      </w:r>
    </w:p>
    <w:p w:rsidR="00D93A3D" w:rsidRDefault="00D93A3D" w:rsidP="00D93A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-тематика может быть изменена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актуальную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возникновении необходимости.</w:t>
      </w:r>
    </w:p>
    <w:p w:rsidR="00D93A3D" w:rsidRDefault="00D93A3D" w:rsidP="00D93A3D"/>
    <w:p w:rsidR="008A1127" w:rsidRDefault="008A1127"/>
    <w:sectPr w:rsidR="008A1127" w:rsidSect="00D93A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177B"/>
    <w:multiLevelType w:val="hybridMultilevel"/>
    <w:tmpl w:val="0CB6E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3A3D"/>
    <w:rsid w:val="007E0742"/>
    <w:rsid w:val="008A1127"/>
    <w:rsid w:val="00D9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3D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D9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93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cp:lastPrinted>2024-12-26T13:25:00Z</cp:lastPrinted>
  <dcterms:created xsi:type="dcterms:W3CDTF">2024-12-26T13:04:00Z</dcterms:created>
  <dcterms:modified xsi:type="dcterms:W3CDTF">2024-12-26T13:27:00Z</dcterms:modified>
</cp:coreProperties>
</file>